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1D00" w14:textId="73EB40C3" w:rsidR="005E2125" w:rsidRDefault="005E2125"/>
    <w:p w14:paraId="0A053CB1" w14:textId="05F61242" w:rsidR="001B2464" w:rsidRDefault="001B2464" w:rsidP="001B2464">
      <w:pPr>
        <w:jc w:val="center"/>
      </w:pPr>
    </w:p>
    <w:p w14:paraId="4C270F6E" w14:textId="74C23567" w:rsidR="001B2464" w:rsidRDefault="001B2464" w:rsidP="001B2464">
      <w:pPr>
        <w:pStyle w:val="Heading1"/>
        <w:jc w:val="center"/>
      </w:pPr>
      <w:r>
        <w:t>Accommodation List</w:t>
      </w:r>
    </w:p>
    <w:p w14:paraId="65359782" w14:textId="59879EF0" w:rsidR="001B2464" w:rsidRDefault="001B2464" w:rsidP="001B2464">
      <w:pPr>
        <w:jc w:val="both"/>
      </w:pPr>
    </w:p>
    <w:p w14:paraId="42E93408" w14:textId="16898217" w:rsidR="001B2464" w:rsidRDefault="001B2464" w:rsidP="001B2464">
      <w:pPr>
        <w:jc w:val="both"/>
      </w:pPr>
      <w:r>
        <w:t>Please note that accommodation is not provided in the delegate rate and delegates must make their own arrangements. A range of options is provided here to suit different needs and budgets. Please note that PlantNetwork does not recommend any of the providers listed and more options can be found via:</w:t>
      </w:r>
    </w:p>
    <w:p w14:paraId="3BF94CF6" w14:textId="116DB93A" w:rsidR="001B2464" w:rsidRDefault="001B2464" w:rsidP="001B2464">
      <w:pPr>
        <w:jc w:val="both"/>
      </w:pPr>
      <w:r>
        <w:t xml:space="preserve">TripAdvisor </w:t>
      </w:r>
      <w:r w:rsidR="001A685A">
        <w:t xml:space="preserve">– </w:t>
      </w:r>
      <w:hyperlink r:id="rId7" w:history="1">
        <w:r w:rsidR="001A685A" w:rsidRPr="001A685A">
          <w:rPr>
            <w:rStyle w:val="Hyperlink"/>
          </w:rPr>
          <w:t>hotels in Dorset</w:t>
        </w:r>
      </w:hyperlink>
      <w:r>
        <w:t xml:space="preserve"> </w:t>
      </w:r>
    </w:p>
    <w:p w14:paraId="267DF678" w14:textId="12496926" w:rsidR="001B2464" w:rsidRDefault="001B2464" w:rsidP="001B2464">
      <w:pPr>
        <w:jc w:val="both"/>
      </w:pPr>
      <w:r>
        <w:t xml:space="preserve">Visit Dorset </w:t>
      </w:r>
      <w:r w:rsidR="001A685A">
        <w:t>–</w:t>
      </w:r>
      <w:r>
        <w:t xml:space="preserve"> </w:t>
      </w:r>
      <w:hyperlink r:id="rId8" w:history="1">
        <w:r w:rsidR="001A685A" w:rsidRPr="001A685A">
          <w:rPr>
            <w:rStyle w:val="Hyperlink"/>
          </w:rPr>
          <w:t>accommodation list</w:t>
        </w:r>
      </w:hyperlink>
    </w:p>
    <w:p w14:paraId="72A57FB2" w14:textId="6AECCE9E" w:rsidR="001B2464" w:rsidRDefault="001B2464" w:rsidP="001B2464">
      <w:pPr>
        <w:jc w:val="both"/>
      </w:pPr>
      <w:r>
        <w:t>Abbotsbury</w:t>
      </w:r>
      <w:r w:rsidR="001A27FB">
        <w:t xml:space="preserve"> village website </w:t>
      </w:r>
      <w:r w:rsidR="001A685A">
        <w:t xml:space="preserve">– </w:t>
      </w:r>
      <w:hyperlink r:id="rId9" w:history="1">
        <w:r w:rsidR="001A685A" w:rsidRPr="001A685A">
          <w:rPr>
            <w:rStyle w:val="Hyperlink"/>
          </w:rPr>
          <w:t>acc</w:t>
        </w:r>
        <w:r w:rsidR="001A685A" w:rsidRPr="001A685A">
          <w:rPr>
            <w:rStyle w:val="Hyperlink"/>
          </w:rPr>
          <w:t>ommodatio</w:t>
        </w:r>
        <w:r w:rsidR="001A685A" w:rsidRPr="001A685A">
          <w:rPr>
            <w:rStyle w:val="Hyperlink"/>
          </w:rPr>
          <w:t>n list</w:t>
        </w:r>
      </w:hyperlink>
      <w:r w:rsidR="001A27FB">
        <w:t xml:space="preserve"> </w:t>
      </w:r>
    </w:p>
    <w:p w14:paraId="260F3174" w14:textId="0E497DB6" w:rsidR="001A27FB" w:rsidRDefault="001A27FB" w:rsidP="001B2464">
      <w:pPr>
        <w:jc w:val="both"/>
      </w:pPr>
      <w:r>
        <w:t>Air</w:t>
      </w:r>
      <w:r w:rsidR="001A685A">
        <w:t>bnb</w:t>
      </w:r>
      <w:r>
        <w:t xml:space="preserve"> </w:t>
      </w:r>
      <w:r w:rsidR="001A685A">
        <w:t>–</w:t>
      </w:r>
      <w:r>
        <w:t xml:space="preserve"> </w:t>
      </w:r>
      <w:r w:rsidR="001A685A">
        <w:t xml:space="preserve">visit the </w:t>
      </w:r>
      <w:hyperlink r:id="rId10" w:history="1">
        <w:r w:rsidR="001A685A" w:rsidRPr="001A685A">
          <w:rPr>
            <w:rStyle w:val="Hyperlink"/>
          </w:rPr>
          <w:t>website</w:t>
        </w:r>
      </w:hyperlink>
      <w:r w:rsidR="001A685A">
        <w:t>: there is a large selection in nearby Weymouth</w:t>
      </w:r>
      <w:r w:rsidR="0029017B">
        <w:t xml:space="preserve">, including </w:t>
      </w:r>
      <w:hyperlink r:id="rId11" w:history="1">
        <w:r w:rsidR="0029017B" w:rsidRPr="0029017B">
          <w:rPr>
            <w:rStyle w:val="Hyperlink"/>
          </w:rPr>
          <w:t>Town Farm House,</w:t>
        </w:r>
      </w:hyperlink>
      <w:r w:rsidR="0029017B">
        <w:t xml:space="preserve"> Abbotsbury.</w:t>
      </w:r>
    </w:p>
    <w:p w14:paraId="2BE66FBB" w14:textId="5EDDB558" w:rsidR="001A27FB" w:rsidRDefault="001A27FB" w:rsidP="001B2464">
      <w:pPr>
        <w:jc w:val="both"/>
      </w:pPr>
    </w:p>
    <w:p w14:paraId="7A82DC1D" w14:textId="5F4A140F" w:rsidR="001A27FB" w:rsidRPr="001A685A" w:rsidRDefault="001A27FB" w:rsidP="001B2464">
      <w:pPr>
        <w:jc w:val="both"/>
        <w:rPr>
          <w:b/>
        </w:rPr>
      </w:pPr>
      <w:r w:rsidRPr="001A685A">
        <w:rPr>
          <w:b/>
        </w:rPr>
        <w:t>Hotels:</w:t>
      </w:r>
    </w:p>
    <w:p w14:paraId="37F0727E" w14:textId="065D3339" w:rsidR="001A27FB" w:rsidRDefault="000D60E0" w:rsidP="001B2464">
      <w:pPr>
        <w:jc w:val="both"/>
      </w:pPr>
      <w:r>
        <w:t>Budget hotels:</w:t>
      </w:r>
    </w:p>
    <w:p w14:paraId="4082CBED" w14:textId="52A915D6" w:rsidR="000D60E0" w:rsidRDefault="00B03290" w:rsidP="00B03290">
      <w:pPr>
        <w:pStyle w:val="ListParagraph"/>
        <w:numPr>
          <w:ilvl w:val="0"/>
          <w:numId w:val="3"/>
        </w:numPr>
        <w:jc w:val="both"/>
      </w:pPr>
      <w:hyperlink r:id="rId12" w:history="1">
        <w:r w:rsidRPr="00B03290">
          <w:rPr>
            <w:rStyle w:val="Hyperlink"/>
          </w:rPr>
          <w:t>Premier Inn Weymouth</w:t>
        </w:r>
      </w:hyperlink>
      <w:r>
        <w:t xml:space="preserve"> – 10 miles from Abbotsbury</w:t>
      </w:r>
    </w:p>
    <w:p w14:paraId="3BB79FEA" w14:textId="4A854455" w:rsidR="00B03290" w:rsidRDefault="00B03290" w:rsidP="00B03290">
      <w:pPr>
        <w:pStyle w:val="ListParagraph"/>
        <w:numPr>
          <w:ilvl w:val="0"/>
          <w:numId w:val="3"/>
        </w:numPr>
        <w:jc w:val="both"/>
      </w:pPr>
      <w:hyperlink r:id="rId13" w:history="1">
        <w:r w:rsidRPr="00B03290">
          <w:rPr>
            <w:rStyle w:val="Hyperlink"/>
          </w:rPr>
          <w:t>Best Western Weymouth</w:t>
        </w:r>
      </w:hyperlink>
      <w:r>
        <w:t xml:space="preserve"> – 10 miles from Abbotsbury</w:t>
      </w:r>
    </w:p>
    <w:p w14:paraId="55E74BEF" w14:textId="2558FFD8" w:rsidR="000D60E0" w:rsidRDefault="000D60E0" w:rsidP="001B2464">
      <w:pPr>
        <w:jc w:val="both"/>
      </w:pPr>
    </w:p>
    <w:p w14:paraId="625BCA26" w14:textId="0754A4F2" w:rsidR="000D60E0" w:rsidRDefault="000D60E0" w:rsidP="001B2464">
      <w:pPr>
        <w:jc w:val="both"/>
      </w:pPr>
      <w:r>
        <w:t>Other hotels:</w:t>
      </w:r>
    </w:p>
    <w:p w14:paraId="5548913C" w14:textId="63E90DB7" w:rsidR="000D60E0" w:rsidRDefault="0029017B" w:rsidP="000D60E0">
      <w:pPr>
        <w:pStyle w:val="ListParagraph"/>
        <w:numPr>
          <w:ilvl w:val="0"/>
          <w:numId w:val="2"/>
        </w:numPr>
        <w:jc w:val="both"/>
      </w:pPr>
      <w:hyperlink r:id="rId14" w:history="1">
        <w:r w:rsidR="000D60E0" w:rsidRPr="0029017B">
          <w:rPr>
            <w:rStyle w:val="Hyperlink"/>
          </w:rPr>
          <w:t>George Albert Hotel</w:t>
        </w:r>
      </w:hyperlink>
      <w:r w:rsidR="000D60E0">
        <w:t xml:space="preserve"> </w:t>
      </w:r>
      <w:r w:rsidR="000D60E0">
        <w:t>–</w:t>
      </w:r>
      <w:r w:rsidR="000D60E0">
        <w:t xml:space="preserve"> 14 miles from Abbotsbury</w:t>
      </w:r>
      <w:r w:rsidR="000D60E0">
        <w:t>. The hotel offer</w:t>
      </w:r>
      <w:r>
        <w:t>s</w:t>
      </w:r>
      <w:r w:rsidR="000D60E0">
        <w:t xml:space="preserve"> a preferential rate to Abbotsbury Subtropical Gardens – please mention at time of booking.</w:t>
      </w:r>
    </w:p>
    <w:p w14:paraId="2B96230B" w14:textId="7878878D" w:rsidR="000D60E0" w:rsidRDefault="000D60E0" w:rsidP="000D60E0">
      <w:pPr>
        <w:pStyle w:val="ListParagraph"/>
        <w:numPr>
          <w:ilvl w:val="0"/>
          <w:numId w:val="2"/>
        </w:numPr>
        <w:jc w:val="both"/>
      </w:pPr>
      <w:r>
        <w:t xml:space="preserve">The </w:t>
      </w:r>
      <w:hyperlink r:id="rId15" w:history="1">
        <w:r w:rsidRPr="000D60E0">
          <w:rPr>
            <w:rStyle w:val="Hyperlink"/>
          </w:rPr>
          <w:t>Ilchester Arms</w:t>
        </w:r>
      </w:hyperlink>
      <w:r>
        <w:t xml:space="preserve">, Abbotsbury </w:t>
      </w:r>
    </w:p>
    <w:p w14:paraId="42F52E26" w14:textId="7485D1D4" w:rsidR="0029017B" w:rsidRDefault="0029017B" w:rsidP="000D60E0">
      <w:pPr>
        <w:pStyle w:val="ListParagraph"/>
        <w:numPr>
          <w:ilvl w:val="0"/>
          <w:numId w:val="2"/>
        </w:numPr>
        <w:jc w:val="both"/>
      </w:pPr>
      <w:hyperlink r:id="rId16" w:history="1">
        <w:proofErr w:type="spellStart"/>
        <w:r w:rsidRPr="0029017B">
          <w:rPr>
            <w:rStyle w:val="Hyperlink"/>
          </w:rPr>
          <w:t>Moonfleet</w:t>
        </w:r>
        <w:proofErr w:type="spellEnd"/>
        <w:r w:rsidRPr="0029017B">
          <w:rPr>
            <w:rStyle w:val="Hyperlink"/>
          </w:rPr>
          <w:t xml:space="preserve"> Manor </w:t>
        </w:r>
      </w:hyperlink>
      <w:r>
        <w:t xml:space="preserve"> - 8 miles from Abbotsbury</w:t>
      </w:r>
    </w:p>
    <w:p w14:paraId="4CCFAF12" w14:textId="7C93D5C1" w:rsidR="00CB6FE8" w:rsidRPr="00CB6FE8" w:rsidRDefault="00CB6FE8" w:rsidP="000D60E0">
      <w:pPr>
        <w:pStyle w:val="ListParagraph"/>
        <w:numPr>
          <w:ilvl w:val="0"/>
          <w:numId w:val="2"/>
        </w:numPr>
        <w:jc w:val="both"/>
      </w:pPr>
      <w:hyperlink r:id="rId17" w:history="1">
        <w:r w:rsidRPr="00CB6FE8">
          <w:rPr>
            <w:rStyle w:val="Hyperlink"/>
          </w:rPr>
          <w:t>The Manor House</w:t>
        </w:r>
      </w:hyperlink>
      <w:r>
        <w:t xml:space="preserve">, West </w:t>
      </w:r>
      <w:proofErr w:type="spellStart"/>
      <w:r w:rsidRPr="00CB6FE8">
        <w:t>Bexington</w:t>
      </w:r>
      <w:proofErr w:type="spellEnd"/>
      <w:r w:rsidRPr="00CB6FE8">
        <w:t xml:space="preserve"> </w:t>
      </w:r>
      <w:r>
        <w:t>–</w:t>
      </w:r>
      <w:r w:rsidRPr="00CB6FE8">
        <w:t xml:space="preserve"> </w:t>
      </w:r>
      <w:r>
        <w:t>5 miles from Abbotsbury</w:t>
      </w:r>
    </w:p>
    <w:p w14:paraId="424E9512" w14:textId="77777777" w:rsidR="000D60E0" w:rsidRDefault="000D60E0" w:rsidP="001B2464">
      <w:pPr>
        <w:jc w:val="both"/>
      </w:pPr>
    </w:p>
    <w:p w14:paraId="2A7A7D09" w14:textId="381B876E" w:rsidR="001A27FB" w:rsidRDefault="001A27FB" w:rsidP="001B2464">
      <w:pPr>
        <w:jc w:val="both"/>
      </w:pPr>
    </w:p>
    <w:p w14:paraId="1327538A" w14:textId="4D8BBC38" w:rsidR="001A27FB" w:rsidRPr="001A685A" w:rsidRDefault="001A27FB" w:rsidP="001B2464">
      <w:pPr>
        <w:jc w:val="both"/>
        <w:rPr>
          <w:b/>
        </w:rPr>
      </w:pPr>
      <w:r w:rsidRPr="001A685A">
        <w:rPr>
          <w:b/>
        </w:rPr>
        <w:t>B&amp;Bs</w:t>
      </w:r>
    </w:p>
    <w:p w14:paraId="04C09AD2" w14:textId="7EC01F4F" w:rsidR="001A27FB" w:rsidRDefault="000D60E0" w:rsidP="000D60E0">
      <w:pPr>
        <w:pStyle w:val="ListParagraph"/>
        <w:numPr>
          <w:ilvl w:val="0"/>
          <w:numId w:val="2"/>
        </w:numPr>
        <w:jc w:val="both"/>
      </w:pPr>
      <w:hyperlink r:id="rId18" w:history="1">
        <w:r w:rsidRPr="000D60E0">
          <w:rPr>
            <w:rStyle w:val="Hyperlink"/>
          </w:rPr>
          <w:t>East Farm House B&amp;B</w:t>
        </w:r>
      </w:hyperlink>
      <w:r>
        <w:t xml:space="preserve"> , Abbotsbury</w:t>
      </w:r>
    </w:p>
    <w:p w14:paraId="2B7E273E" w14:textId="4523F83D" w:rsidR="0029017B" w:rsidRDefault="0029017B" w:rsidP="000D60E0">
      <w:pPr>
        <w:pStyle w:val="ListParagraph"/>
        <w:numPr>
          <w:ilvl w:val="0"/>
          <w:numId w:val="2"/>
        </w:numPr>
        <w:jc w:val="both"/>
      </w:pPr>
      <w:hyperlink r:id="rId19" w:history="1">
        <w:r w:rsidRPr="0029017B">
          <w:rPr>
            <w:rStyle w:val="Hyperlink"/>
          </w:rPr>
          <w:t>Swan Lodge</w:t>
        </w:r>
      </w:hyperlink>
      <w:r>
        <w:t>, Abbotsbury</w:t>
      </w:r>
      <w:bookmarkStart w:id="0" w:name="_GoBack"/>
      <w:bookmarkEnd w:id="0"/>
    </w:p>
    <w:p w14:paraId="0FF718A0" w14:textId="34685748" w:rsidR="0029017B" w:rsidRDefault="0029017B" w:rsidP="000D60E0">
      <w:pPr>
        <w:pStyle w:val="ListParagraph"/>
        <w:numPr>
          <w:ilvl w:val="0"/>
          <w:numId w:val="2"/>
        </w:numPr>
        <w:jc w:val="both"/>
      </w:pPr>
      <w:hyperlink r:id="rId20" w:history="1">
        <w:r w:rsidRPr="0029017B">
          <w:rPr>
            <w:rStyle w:val="Hyperlink"/>
          </w:rPr>
          <w:t>Abbey House</w:t>
        </w:r>
      </w:hyperlink>
      <w:r>
        <w:t>, Abbotsbury</w:t>
      </w:r>
    </w:p>
    <w:p w14:paraId="21E9266C" w14:textId="50861471" w:rsidR="0029017B" w:rsidRDefault="0029017B" w:rsidP="000D60E0">
      <w:pPr>
        <w:pStyle w:val="ListParagraph"/>
        <w:numPr>
          <w:ilvl w:val="0"/>
          <w:numId w:val="2"/>
        </w:numPr>
        <w:jc w:val="both"/>
      </w:pPr>
      <w:hyperlink r:id="rId21" w:history="1">
        <w:r w:rsidRPr="0029017B">
          <w:rPr>
            <w:rStyle w:val="Hyperlink"/>
          </w:rPr>
          <w:t>Wheelwrights</w:t>
        </w:r>
      </w:hyperlink>
      <w:r>
        <w:t>, Abbotsbury</w:t>
      </w:r>
    </w:p>
    <w:p w14:paraId="42CB1C2D" w14:textId="4710D510" w:rsidR="00CB6FE8" w:rsidRDefault="00CB6FE8" w:rsidP="000D60E0">
      <w:pPr>
        <w:pStyle w:val="ListParagraph"/>
        <w:numPr>
          <w:ilvl w:val="0"/>
          <w:numId w:val="2"/>
        </w:numPr>
        <w:jc w:val="both"/>
      </w:pPr>
      <w:hyperlink r:id="rId22" w:history="1">
        <w:r w:rsidRPr="00CB6FE8">
          <w:rPr>
            <w:rStyle w:val="Hyperlink"/>
          </w:rPr>
          <w:t>Top Parts B&amp;B</w:t>
        </w:r>
      </w:hyperlink>
      <w:r>
        <w:t xml:space="preserve"> – 2 miles from Abbotsbury</w:t>
      </w:r>
    </w:p>
    <w:p w14:paraId="5C269281" w14:textId="4ECF339B" w:rsidR="001A27FB" w:rsidRDefault="001A27FB" w:rsidP="001B2464">
      <w:pPr>
        <w:jc w:val="both"/>
      </w:pPr>
    </w:p>
    <w:p w14:paraId="7DFBABDA" w14:textId="3AFCD5A3" w:rsidR="001A27FB" w:rsidRDefault="001A27FB" w:rsidP="001B2464">
      <w:pPr>
        <w:jc w:val="both"/>
      </w:pPr>
    </w:p>
    <w:p w14:paraId="109CA968" w14:textId="3820E694" w:rsidR="001A27FB" w:rsidRPr="001A685A" w:rsidRDefault="001A27FB" w:rsidP="001B2464">
      <w:pPr>
        <w:jc w:val="both"/>
        <w:rPr>
          <w:b/>
        </w:rPr>
      </w:pPr>
      <w:r w:rsidRPr="001A685A">
        <w:rPr>
          <w:b/>
        </w:rPr>
        <w:t>Hostels</w:t>
      </w:r>
      <w:r w:rsidR="00CB6FE8">
        <w:rPr>
          <w:b/>
        </w:rPr>
        <w:t xml:space="preserve"> and camping</w:t>
      </w:r>
      <w:r w:rsidRPr="001A685A">
        <w:rPr>
          <w:b/>
        </w:rPr>
        <w:t>:</w:t>
      </w:r>
    </w:p>
    <w:p w14:paraId="2AE587FB" w14:textId="759B5009" w:rsidR="001A27FB" w:rsidRDefault="00CB6FE8" w:rsidP="00CB6FE8">
      <w:pPr>
        <w:pStyle w:val="ListParagraph"/>
        <w:numPr>
          <w:ilvl w:val="0"/>
          <w:numId w:val="2"/>
        </w:numPr>
        <w:jc w:val="both"/>
      </w:pPr>
      <w:hyperlink r:id="rId23" w:history="1">
        <w:proofErr w:type="spellStart"/>
        <w:r w:rsidRPr="00CB6FE8">
          <w:rPr>
            <w:rStyle w:val="Hyperlink"/>
          </w:rPr>
          <w:t>Portesham</w:t>
        </w:r>
        <w:proofErr w:type="spellEnd"/>
        <w:r w:rsidRPr="00CB6FE8">
          <w:rPr>
            <w:rStyle w:val="Hyperlink"/>
          </w:rPr>
          <w:t xml:space="preserve"> Dairy Farm Campsite</w:t>
        </w:r>
      </w:hyperlink>
      <w:r>
        <w:t xml:space="preserve"> – 3 miles from Abbotsbury</w:t>
      </w:r>
    </w:p>
    <w:p w14:paraId="625A5D55" w14:textId="006A28AD" w:rsidR="00B03290" w:rsidRDefault="00B03290" w:rsidP="00CB6FE8">
      <w:pPr>
        <w:pStyle w:val="ListParagraph"/>
        <w:numPr>
          <w:ilvl w:val="0"/>
          <w:numId w:val="2"/>
        </w:numPr>
        <w:jc w:val="both"/>
      </w:pPr>
      <w:hyperlink r:id="rId24" w:history="1">
        <w:r w:rsidRPr="00B03290">
          <w:rPr>
            <w:rStyle w:val="Hyperlink"/>
          </w:rPr>
          <w:t>YHA Portland</w:t>
        </w:r>
      </w:hyperlink>
      <w:r>
        <w:t xml:space="preserve"> – 13 miles from Abbotsbury</w:t>
      </w:r>
    </w:p>
    <w:p w14:paraId="54932180" w14:textId="2B7904D1" w:rsidR="001A27FB" w:rsidRDefault="001A27FB" w:rsidP="001B2464">
      <w:pPr>
        <w:jc w:val="both"/>
      </w:pPr>
    </w:p>
    <w:p w14:paraId="1F551CE2" w14:textId="548751A0" w:rsidR="001A27FB" w:rsidRDefault="001A27FB" w:rsidP="001B2464">
      <w:pPr>
        <w:jc w:val="both"/>
      </w:pPr>
    </w:p>
    <w:sectPr w:rsidR="001A27FB" w:rsidSect="00792344">
      <w:head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BF17" w14:textId="77777777" w:rsidR="00C3609E" w:rsidRDefault="00C3609E" w:rsidP="001B2464">
      <w:r>
        <w:separator/>
      </w:r>
    </w:p>
  </w:endnote>
  <w:endnote w:type="continuationSeparator" w:id="0">
    <w:p w14:paraId="265517A9" w14:textId="77777777" w:rsidR="00C3609E" w:rsidRDefault="00C3609E" w:rsidP="001B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A099" w14:textId="77777777" w:rsidR="00C3609E" w:rsidRDefault="00C3609E" w:rsidP="001B2464">
      <w:r>
        <w:separator/>
      </w:r>
    </w:p>
  </w:footnote>
  <w:footnote w:type="continuationSeparator" w:id="0">
    <w:p w14:paraId="70182E4A" w14:textId="77777777" w:rsidR="00C3609E" w:rsidRDefault="00C3609E" w:rsidP="001B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549F" w14:textId="09486267" w:rsidR="001B2464" w:rsidRDefault="001B2464">
    <w:pPr>
      <w:pStyle w:val="Header"/>
    </w:pPr>
    <w:r>
      <w:ptab w:relativeTo="margin" w:alignment="center" w:leader="none"/>
    </w:r>
    <w:r>
      <w:rPr>
        <w:noProof/>
      </w:rPr>
      <w:drawing>
        <wp:inline distT="0" distB="0" distL="0" distR="0" wp14:anchorId="328FD2A2" wp14:editId="52906FEF">
          <wp:extent cx="1734877" cy="1384483"/>
          <wp:effectExtent l="0" t="0" r="0" b="0"/>
          <wp:docPr id="1" name="image2.png" descr="PlantNetwork strap rgb v2"/>
          <wp:cNvGraphicFramePr/>
          <a:graphic xmlns:a="http://schemas.openxmlformats.org/drawingml/2006/main">
            <a:graphicData uri="http://schemas.openxmlformats.org/drawingml/2006/picture">
              <pic:pic xmlns:pic="http://schemas.openxmlformats.org/drawingml/2006/picture">
                <pic:nvPicPr>
                  <pic:cNvPr id="0" name="image2.png" descr="PlantNetwork strap rgb v2"/>
                  <pic:cNvPicPr preferRelativeResize="0"/>
                </pic:nvPicPr>
                <pic:blipFill>
                  <a:blip r:embed="rId1"/>
                  <a:srcRect/>
                  <a:stretch>
                    <a:fillRect/>
                  </a:stretch>
                </pic:blipFill>
                <pic:spPr>
                  <a:xfrm>
                    <a:off x="0" y="0"/>
                    <a:ext cx="1734877" cy="1384483"/>
                  </a:xfrm>
                  <a:prstGeom prst="rect">
                    <a:avLst/>
                  </a:prstGeom>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1CDB"/>
    <w:multiLevelType w:val="hybridMultilevel"/>
    <w:tmpl w:val="2964300C"/>
    <w:lvl w:ilvl="0" w:tplc="C610F9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116AE"/>
    <w:multiLevelType w:val="hybridMultilevel"/>
    <w:tmpl w:val="6C22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D3AB3"/>
    <w:multiLevelType w:val="hybridMultilevel"/>
    <w:tmpl w:val="19402BBA"/>
    <w:lvl w:ilvl="0" w:tplc="504E35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64"/>
    <w:rsid w:val="000D60E0"/>
    <w:rsid w:val="001A27FB"/>
    <w:rsid w:val="001A685A"/>
    <w:rsid w:val="001B2464"/>
    <w:rsid w:val="0029017B"/>
    <w:rsid w:val="002D0160"/>
    <w:rsid w:val="005E2125"/>
    <w:rsid w:val="00612F3B"/>
    <w:rsid w:val="00792344"/>
    <w:rsid w:val="007A0897"/>
    <w:rsid w:val="007C1B6D"/>
    <w:rsid w:val="007E6F83"/>
    <w:rsid w:val="008D48DE"/>
    <w:rsid w:val="00AB60BB"/>
    <w:rsid w:val="00B03290"/>
    <w:rsid w:val="00C3609E"/>
    <w:rsid w:val="00CB6FE8"/>
    <w:rsid w:val="00D672E8"/>
    <w:rsid w:val="00F5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1C6069"/>
  <w15:chartTrackingRefBased/>
  <w15:docId w15:val="{9195C324-74B8-8D4C-BAE2-D61A2A4C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4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464"/>
    <w:pPr>
      <w:tabs>
        <w:tab w:val="center" w:pos="4680"/>
        <w:tab w:val="right" w:pos="9360"/>
      </w:tabs>
    </w:pPr>
  </w:style>
  <w:style w:type="character" w:customStyle="1" w:styleId="HeaderChar">
    <w:name w:val="Header Char"/>
    <w:basedOn w:val="DefaultParagraphFont"/>
    <w:link w:val="Header"/>
    <w:uiPriority w:val="99"/>
    <w:rsid w:val="001B2464"/>
  </w:style>
  <w:style w:type="paragraph" w:styleId="Footer">
    <w:name w:val="footer"/>
    <w:basedOn w:val="Normal"/>
    <w:link w:val="FooterChar"/>
    <w:uiPriority w:val="99"/>
    <w:unhideWhenUsed/>
    <w:rsid w:val="001B2464"/>
    <w:pPr>
      <w:tabs>
        <w:tab w:val="center" w:pos="4680"/>
        <w:tab w:val="right" w:pos="9360"/>
      </w:tabs>
    </w:pPr>
  </w:style>
  <w:style w:type="character" w:customStyle="1" w:styleId="FooterChar">
    <w:name w:val="Footer Char"/>
    <w:basedOn w:val="DefaultParagraphFont"/>
    <w:link w:val="Footer"/>
    <w:uiPriority w:val="99"/>
    <w:rsid w:val="001B2464"/>
  </w:style>
  <w:style w:type="character" w:customStyle="1" w:styleId="Heading1Char">
    <w:name w:val="Heading 1 Char"/>
    <w:basedOn w:val="DefaultParagraphFont"/>
    <w:link w:val="Heading1"/>
    <w:uiPriority w:val="9"/>
    <w:rsid w:val="001B246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B2464"/>
    <w:rPr>
      <w:color w:val="0563C1" w:themeColor="hyperlink"/>
      <w:u w:val="single"/>
    </w:rPr>
  </w:style>
  <w:style w:type="character" w:styleId="UnresolvedMention">
    <w:name w:val="Unresolved Mention"/>
    <w:basedOn w:val="DefaultParagraphFont"/>
    <w:uiPriority w:val="99"/>
    <w:semiHidden/>
    <w:unhideWhenUsed/>
    <w:rsid w:val="001B2464"/>
    <w:rPr>
      <w:color w:val="605E5C"/>
      <w:shd w:val="clear" w:color="auto" w:fill="E1DFDD"/>
    </w:rPr>
  </w:style>
  <w:style w:type="character" w:styleId="FollowedHyperlink">
    <w:name w:val="FollowedHyperlink"/>
    <w:basedOn w:val="DefaultParagraphFont"/>
    <w:uiPriority w:val="99"/>
    <w:semiHidden/>
    <w:unhideWhenUsed/>
    <w:rsid w:val="001B2464"/>
    <w:rPr>
      <w:color w:val="954F72" w:themeColor="followedHyperlink"/>
      <w:u w:val="single"/>
    </w:rPr>
  </w:style>
  <w:style w:type="paragraph" w:styleId="ListParagraph">
    <w:name w:val="List Paragraph"/>
    <w:basedOn w:val="Normal"/>
    <w:uiPriority w:val="34"/>
    <w:qFormat/>
    <w:rsid w:val="00F5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334">
      <w:bodyDiv w:val="1"/>
      <w:marLeft w:val="0"/>
      <w:marRight w:val="0"/>
      <w:marTop w:val="0"/>
      <w:marBottom w:val="0"/>
      <w:divBdr>
        <w:top w:val="none" w:sz="0" w:space="0" w:color="auto"/>
        <w:left w:val="none" w:sz="0" w:space="0" w:color="auto"/>
        <w:bottom w:val="none" w:sz="0" w:space="0" w:color="auto"/>
        <w:right w:val="none" w:sz="0" w:space="0" w:color="auto"/>
      </w:divBdr>
    </w:div>
    <w:div w:id="531383900">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dorset.com/accommodation" TargetMode="External"/><Relationship Id="rId13" Type="http://schemas.openxmlformats.org/officeDocument/2006/relationships/hyperlink" Target="https://www.bestwestern.co.uk/hotels/best-western-hotel-rembrandt-83952?utm_source=google_places&amp;utm_medium=organic&amp;utm_campaign=Dorset_Weymouth" TargetMode="External"/><Relationship Id="rId18" Type="http://schemas.openxmlformats.org/officeDocument/2006/relationships/hyperlink" Target="https://www.eastfarmhouse.co.uk/en-G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heelwrights.co.uk/" TargetMode="External"/><Relationship Id="rId7" Type="http://schemas.openxmlformats.org/officeDocument/2006/relationships/hyperlink" Target="https://www.tripadvisor.co.uk/SmartDeals-g551704-Abbotsbury_Weymouth_Dorset_England-Hotel-Deals.html" TargetMode="External"/><Relationship Id="rId12" Type="http://schemas.openxmlformats.org/officeDocument/2006/relationships/hyperlink" Target="https://www.premierinn.com/gb/en/hotels/england/dorset/weymouth/weymouth.html?cid=GLBC_WEYGAT" TargetMode="External"/><Relationship Id="rId17" Type="http://schemas.openxmlformats.org/officeDocument/2006/relationships/hyperlink" Target="https://www.manorhoteldorset.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oonfleetmanorhotel.co.uk/" TargetMode="External"/><Relationship Id="rId20" Type="http://schemas.openxmlformats.org/officeDocument/2006/relationships/hyperlink" Target="http://www.theabbeyhous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botsbury.co.uk/town-farm-house-a/" TargetMode="External"/><Relationship Id="rId24" Type="http://schemas.openxmlformats.org/officeDocument/2006/relationships/hyperlink" Target="https://www.yha.org.uk/hostel/yha-portland?utm_source=google&amp;utm_medium=maps&amp;utm_campaign=google-places" TargetMode="External"/><Relationship Id="rId5" Type="http://schemas.openxmlformats.org/officeDocument/2006/relationships/footnotes" Target="footnotes.xml"/><Relationship Id="rId15" Type="http://schemas.openxmlformats.org/officeDocument/2006/relationships/hyperlink" Target="https://www.theilchester.co.uk/" TargetMode="External"/><Relationship Id="rId23" Type="http://schemas.openxmlformats.org/officeDocument/2006/relationships/hyperlink" Target="https://www.porteshamdairyfarm.co.uk/" TargetMode="External"/><Relationship Id="rId10" Type="http://schemas.openxmlformats.org/officeDocument/2006/relationships/hyperlink" Target="https://www.airbnb.co.uk/s/Abbotsbury--West-Dorset-District/homes?checkin=2019-05-08&amp;checkout=2019-05-09&amp;adults=1&amp;children=0&amp;infants=0&amp;click_referer=t%3ASEE_ALL%7Csid%3Afaab2ebf-7536-4cff-9171-1dd97e030218%7Cst%3ALANDING_PAGE_MARQUEE&amp;query=Abbotsbury%2C%20West%20Dorset%20District&amp;place_id=ChIJGaueWYtfckgREIfsoi2uDgU&amp;refinement_paths%5B%5D=%2Fhomes&amp;allow_override%5B%5D=&amp;s_tag=8lscmT-M" TargetMode="External"/><Relationship Id="rId19" Type="http://schemas.openxmlformats.org/officeDocument/2006/relationships/hyperlink" Target="https://www.abbotsbury.co.uk/swan-lodge/" TargetMode="External"/><Relationship Id="rId4" Type="http://schemas.openxmlformats.org/officeDocument/2006/relationships/webSettings" Target="webSettings.xml"/><Relationship Id="rId9" Type="http://schemas.openxmlformats.org/officeDocument/2006/relationships/hyperlink" Target="https://www.abbotsbury.co.uk/bed-and-breakfast/" TargetMode="External"/><Relationship Id="rId14" Type="http://schemas.openxmlformats.org/officeDocument/2006/relationships/hyperlink" Target="http://gahotel.co.uk/rooms/" TargetMode="External"/><Relationship Id="rId22" Type="http://schemas.openxmlformats.org/officeDocument/2006/relationships/hyperlink" Target="http://www.top-parts-bnb.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PlantNetwork</dc:creator>
  <cp:keywords/>
  <dc:description/>
  <cp:lastModifiedBy>PlantNetwork</cp:lastModifiedBy>
  <cp:revision>3</cp:revision>
  <cp:lastPrinted>2018-11-12T17:15:00Z</cp:lastPrinted>
  <dcterms:created xsi:type="dcterms:W3CDTF">2018-12-27T16:42:00Z</dcterms:created>
  <dcterms:modified xsi:type="dcterms:W3CDTF">2018-12-27T17:46:00Z</dcterms:modified>
</cp:coreProperties>
</file>